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93" w:rsidRDefault="006B6493">
      <w:bookmarkStart w:id="0" w:name="_GoBack"/>
      <w:bookmarkEnd w:id="0"/>
    </w:p>
    <w:p w:rsidR="00F0206D" w:rsidRDefault="00F0206D">
      <w:r>
        <w:t xml:space="preserve">Event: </w:t>
      </w:r>
      <w:r w:rsidR="006B6493">
        <w:t xml:space="preserve"> </w:t>
      </w:r>
      <w:r w:rsidR="00856F5F">
        <w:t xml:space="preserve"> </w:t>
      </w:r>
    </w:p>
    <w:p w:rsidR="00F0206D" w:rsidRDefault="00F0206D">
      <w:r>
        <w:t xml:space="preserve">Date: </w:t>
      </w:r>
      <w:r w:rsidR="006B6493">
        <w:t xml:space="preserve"> </w:t>
      </w:r>
    </w:p>
    <w:p w:rsidR="00F0206D" w:rsidRDefault="00F0206D">
      <w:r>
        <w:t xml:space="preserve">What: </w:t>
      </w:r>
      <w:r w:rsidR="006B6493">
        <w:t xml:space="preserve"> </w:t>
      </w:r>
    </w:p>
    <w:p w:rsidR="00413B87" w:rsidRDefault="00413B87"/>
    <w:p w:rsidR="006B6493" w:rsidRDefault="006B6493">
      <w:r>
        <w:t>Main objective of the event:</w:t>
      </w:r>
    </w:p>
    <w:p w:rsidR="006B6493" w:rsidRDefault="006B6493">
      <w:r>
        <w:t>Secondary objective of the event:</w:t>
      </w:r>
    </w:p>
    <w:p w:rsidR="006B6493" w:rsidRDefault="006B6493"/>
    <w:p w:rsidR="006B6493" w:rsidRDefault="006B6493">
      <w:r>
        <w:t>Volunteer team:</w:t>
      </w:r>
    </w:p>
    <w:p w:rsidR="006B6493" w:rsidRDefault="006B6493"/>
    <w:p w:rsidR="008D35F2" w:rsidRPr="006B6493" w:rsidRDefault="008D35F2">
      <w:r w:rsidRPr="006B6493">
        <w:t xml:space="preserve">Context: </w:t>
      </w:r>
      <w:r w:rsidR="006B6493" w:rsidRPr="006B6493">
        <w:t xml:space="preserve"> </w:t>
      </w:r>
      <w:r w:rsidRPr="006B6493">
        <w:t xml:space="preserve"> </w:t>
      </w:r>
    </w:p>
    <w:p w:rsidR="00413B87" w:rsidRDefault="00413B87"/>
    <w:p w:rsidR="00413B87" w:rsidRPr="005C48BA" w:rsidRDefault="006B6493">
      <w:pPr>
        <w:rPr>
          <w:b/>
        </w:rPr>
      </w:pPr>
      <w:r w:rsidRPr="005C48BA">
        <w:rPr>
          <w:b/>
        </w:rPr>
        <w:t xml:space="preserve">EVENT </w:t>
      </w:r>
      <w:r w:rsidR="00413B87" w:rsidRPr="005C48BA">
        <w:rPr>
          <w:b/>
        </w:rPr>
        <w:t>BUDGET</w:t>
      </w:r>
    </w:p>
    <w:p w:rsidR="00413B87" w:rsidRDefault="00413B8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126"/>
        <w:gridCol w:w="1984"/>
      </w:tblGrid>
      <w:tr w:rsidR="00413B87" w:rsidTr="00D55C68">
        <w:tc>
          <w:tcPr>
            <w:tcW w:w="3828" w:type="dxa"/>
          </w:tcPr>
          <w:p w:rsidR="00413B87" w:rsidRDefault="00413B87"/>
        </w:tc>
        <w:tc>
          <w:tcPr>
            <w:tcW w:w="2126" w:type="dxa"/>
          </w:tcPr>
          <w:p w:rsidR="00413B87" w:rsidRPr="00413B87" w:rsidRDefault="00413B87" w:rsidP="00413B87">
            <w:pPr>
              <w:rPr>
                <w:b/>
              </w:rPr>
            </w:pPr>
            <w:r>
              <w:rPr>
                <w:b/>
              </w:rPr>
              <w:t xml:space="preserve"> Projected</w:t>
            </w:r>
          </w:p>
        </w:tc>
        <w:tc>
          <w:tcPr>
            <w:tcW w:w="1984" w:type="dxa"/>
          </w:tcPr>
          <w:p w:rsidR="00413B87" w:rsidRPr="00413B87" w:rsidRDefault="00413B87">
            <w:pPr>
              <w:rPr>
                <w:b/>
              </w:rPr>
            </w:pPr>
            <w:r>
              <w:rPr>
                <w:b/>
              </w:rPr>
              <w:t>Actual</w:t>
            </w:r>
          </w:p>
        </w:tc>
      </w:tr>
      <w:tr w:rsidR="00413B87" w:rsidTr="00D55C68">
        <w:tc>
          <w:tcPr>
            <w:tcW w:w="3828" w:type="dxa"/>
            <w:shd w:val="clear" w:color="auto" w:fill="7F7F7F" w:themeFill="text1" w:themeFillTint="80"/>
          </w:tcPr>
          <w:p w:rsidR="00413B87" w:rsidRDefault="00D55C68">
            <w:r>
              <w:t xml:space="preserve">  </w:t>
            </w:r>
            <w:r w:rsidR="00413B87">
              <w:t>REVENUE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413B87" w:rsidRDefault="00413B87"/>
        </w:tc>
        <w:tc>
          <w:tcPr>
            <w:tcW w:w="1984" w:type="dxa"/>
            <w:shd w:val="clear" w:color="auto" w:fill="7F7F7F" w:themeFill="text1" w:themeFillTint="80"/>
          </w:tcPr>
          <w:p w:rsidR="00413B87" w:rsidRDefault="00413B87"/>
        </w:tc>
      </w:tr>
      <w:tr w:rsidR="00413B87" w:rsidTr="00D55C68">
        <w:tc>
          <w:tcPr>
            <w:tcW w:w="3828" w:type="dxa"/>
          </w:tcPr>
          <w:p w:rsidR="00413B87" w:rsidRDefault="00413B87" w:rsidP="006B6493">
            <w:r>
              <w:t xml:space="preserve">Ticket sales target </w:t>
            </w:r>
            <w:r w:rsidR="006B6493">
              <w:t>X  tickets at $XX</w:t>
            </w:r>
            <w:r w:rsidR="005C48BA">
              <w:t>X</w:t>
            </w:r>
            <w:r w:rsidR="00856F5F">
              <w:t xml:space="preserve">/ticket </w:t>
            </w:r>
          </w:p>
        </w:tc>
        <w:tc>
          <w:tcPr>
            <w:tcW w:w="2126" w:type="dxa"/>
          </w:tcPr>
          <w:p w:rsidR="00413B87" w:rsidRDefault="00413B87" w:rsidP="006B6493">
            <w:r>
              <w:t>$</w:t>
            </w:r>
            <w:r w:rsidR="006B6493">
              <w:t xml:space="preserve"> </w:t>
            </w:r>
          </w:p>
        </w:tc>
        <w:tc>
          <w:tcPr>
            <w:tcW w:w="1984" w:type="dxa"/>
          </w:tcPr>
          <w:p w:rsidR="00413B87" w:rsidRDefault="00413B87" w:rsidP="006B6493">
            <w:r>
              <w:t xml:space="preserve"> $</w:t>
            </w:r>
            <w:r w:rsidR="006B6493">
              <w:t xml:space="preserve"> </w:t>
            </w:r>
          </w:p>
        </w:tc>
      </w:tr>
      <w:tr w:rsidR="00413B87" w:rsidTr="00D55C68">
        <w:tc>
          <w:tcPr>
            <w:tcW w:w="3828" w:type="dxa"/>
          </w:tcPr>
          <w:p w:rsidR="00413B87" w:rsidRDefault="00413B87">
            <w:r>
              <w:t>Sponsorships</w:t>
            </w:r>
          </w:p>
          <w:p w:rsidR="00413B87" w:rsidRDefault="00413B87" w:rsidP="00413B87">
            <w:pPr>
              <w:pStyle w:val="ListParagraph"/>
              <w:numPr>
                <w:ilvl w:val="0"/>
                <w:numId w:val="2"/>
              </w:numPr>
            </w:pPr>
            <w:r>
              <w:t>Gold</w:t>
            </w:r>
          </w:p>
          <w:p w:rsidR="00413B87" w:rsidRDefault="00413B87" w:rsidP="00413B87">
            <w:pPr>
              <w:pStyle w:val="ListParagraph"/>
              <w:numPr>
                <w:ilvl w:val="0"/>
                <w:numId w:val="2"/>
              </w:numPr>
            </w:pPr>
            <w:r>
              <w:t xml:space="preserve">Silver </w:t>
            </w:r>
          </w:p>
          <w:p w:rsidR="00413B87" w:rsidRDefault="00413B87" w:rsidP="00413B87">
            <w:pPr>
              <w:pStyle w:val="ListParagraph"/>
              <w:numPr>
                <w:ilvl w:val="0"/>
                <w:numId w:val="2"/>
              </w:numPr>
            </w:pPr>
            <w:r>
              <w:t>Bronze</w:t>
            </w:r>
          </w:p>
          <w:p w:rsidR="006B6493" w:rsidRDefault="006B6493" w:rsidP="006B6493">
            <w:pPr>
              <w:pStyle w:val="ListParagraph"/>
              <w:ind w:left="360"/>
            </w:pPr>
          </w:p>
        </w:tc>
        <w:tc>
          <w:tcPr>
            <w:tcW w:w="2126" w:type="dxa"/>
          </w:tcPr>
          <w:p w:rsidR="00413B87" w:rsidRDefault="00413B87" w:rsidP="006B6493">
            <w:r>
              <w:t>$</w:t>
            </w:r>
            <w:r w:rsidR="006B6493">
              <w:t xml:space="preserve"> </w:t>
            </w:r>
          </w:p>
        </w:tc>
        <w:tc>
          <w:tcPr>
            <w:tcW w:w="1984" w:type="dxa"/>
          </w:tcPr>
          <w:p w:rsidR="00413B87" w:rsidRDefault="00413B87" w:rsidP="006B6493">
            <w:r>
              <w:t>$</w:t>
            </w:r>
            <w:r w:rsidR="006B6493">
              <w:t xml:space="preserve"> </w:t>
            </w:r>
          </w:p>
        </w:tc>
      </w:tr>
      <w:tr w:rsidR="00413B87" w:rsidTr="00D55C68">
        <w:tc>
          <w:tcPr>
            <w:tcW w:w="3828" w:type="dxa"/>
          </w:tcPr>
          <w:p w:rsidR="00413B87" w:rsidRDefault="006B6493">
            <w:r>
              <w:t>Silent Auction</w:t>
            </w:r>
          </w:p>
        </w:tc>
        <w:tc>
          <w:tcPr>
            <w:tcW w:w="2126" w:type="dxa"/>
          </w:tcPr>
          <w:p w:rsidR="00413B87" w:rsidRDefault="00413B87"/>
        </w:tc>
        <w:tc>
          <w:tcPr>
            <w:tcW w:w="1984" w:type="dxa"/>
          </w:tcPr>
          <w:p w:rsidR="00413B87" w:rsidRDefault="00413B87"/>
        </w:tc>
      </w:tr>
      <w:tr w:rsidR="006B6493" w:rsidTr="00D55C68">
        <w:tc>
          <w:tcPr>
            <w:tcW w:w="3828" w:type="dxa"/>
          </w:tcPr>
          <w:p w:rsidR="006B6493" w:rsidRPr="006B6493" w:rsidRDefault="006B6493">
            <w:r w:rsidRPr="006B6493">
              <w:t>Raffle</w:t>
            </w:r>
          </w:p>
        </w:tc>
        <w:tc>
          <w:tcPr>
            <w:tcW w:w="2126" w:type="dxa"/>
          </w:tcPr>
          <w:p w:rsidR="006B6493" w:rsidRDefault="006B6493" w:rsidP="006B6493"/>
        </w:tc>
        <w:tc>
          <w:tcPr>
            <w:tcW w:w="1984" w:type="dxa"/>
          </w:tcPr>
          <w:p w:rsidR="006B6493" w:rsidRDefault="006B6493" w:rsidP="006B6493"/>
        </w:tc>
      </w:tr>
      <w:tr w:rsidR="00D55C68" w:rsidTr="00D55C68">
        <w:tc>
          <w:tcPr>
            <w:tcW w:w="3828" w:type="dxa"/>
          </w:tcPr>
          <w:p w:rsidR="00D55C68" w:rsidRPr="00D55C68" w:rsidRDefault="00D55C68">
            <w:pPr>
              <w:rPr>
                <w:i/>
              </w:rPr>
            </w:pPr>
            <w:r w:rsidRPr="00D55C68">
              <w:rPr>
                <w:i/>
              </w:rPr>
              <w:t>Include in-kind but not in $ totals</w:t>
            </w:r>
          </w:p>
        </w:tc>
        <w:tc>
          <w:tcPr>
            <w:tcW w:w="2126" w:type="dxa"/>
          </w:tcPr>
          <w:p w:rsidR="00D55C68" w:rsidRDefault="00D55C68" w:rsidP="006B6493"/>
        </w:tc>
        <w:tc>
          <w:tcPr>
            <w:tcW w:w="1984" w:type="dxa"/>
          </w:tcPr>
          <w:p w:rsidR="00D55C68" w:rsidRDefault="00D55C68" w:rsidP="006B6493"/>
        </w:tc>
      </w:tr>
      <w:tr w:rsidR="00413B87" w:rsidTr="00D55C68">
        <w:tc>
          <w:tcPr>
            <w:tcW w:w="3828" w:type="dxa"/>
          </w:tcPr>
          <w:p w:rsidR="00413B87" w:rsidRPr="00DB3AD5" w:rsidRDefault="00413B87">
            <w:pPr>
              <w:rPr>
                <w:b/>
              </w:rPr>
            </w:pPr>
            <w:r w:rsidRPr="00DB3AD5">
              <w:rPr>
                <w:b/>
              </w:rPr>
              <w:t>Total Revenue</w:t>
            </w:r>
          </w:p>
        </w:tc>
        <w:tc>
          <w:tcPr>
            <w:tcW w:w="2126" w:type="dxa"/>
          </w:tcPr>
          <w:p w:rsidR="00413B87" w:rsidRDefault="00DB3AD5" w:rsidP="006B6493">
            <w:r>
              <w:t>$</w:t>
            </w:r>
            <w:r w:rsidR="006B6493">
              <w:t xml:space="preserve"> </w:t>
            </w:r>
          </w:p>
        </w:tc>
        <w:tc>
          <w:tcPr>
            <w:tcW w:w="1984" w:type="dxa"/>
          </w:tcPr>
          <w:p w:rsidR="00413B87" w:rsidRDefault="00DB3AD5" w:rsidP="006B6493">
            <w:r>
              <w:t>$</w:t>
            </w:r>
            <w:r w:rsidR="006B6493">
              <w:t xml:space="preserve"> </w:t>
            </w:r>
          </w:p>
        </w:tc>
      </w:tr>
      <w:tr w:rsidR="00DB3AD5" w:rsidTr="00D55C68">
        <w:tc>
          <w:tcPr>
            <w:tcW w:w="3828" w:type="dxa"/>
            <w:shd w:val="clear" w:color="auto" w:fill="auto"/>
          </w:tcPr>
          <w:p w:rsidR="00DB3AD5" w:rsidRDefault="00DB3AD5"/>
        </w:tc>
        <w:tc>
          <w:tcPr>
            <w:tcW w:w="2126" w:type="dxa"/>
            <w:shd w:val="clear" w:color="auto" w:fill="auto"/>
          </w:tcPr>
          <w:p w:rsidR="00DB3AD5" w:rsidRDefault="00DB3AD5"/>
        </w:tc>
        <w:tc>
          <w:tcPr>
            <w:tcW w:w="1984" w:type="dxa"/>
            <w:shd w:val="clear" w:color="auto" w:fill="auto"/>
          </w:tcPr>
          <w:p w:rsidR="00DB3AD5" w:rsidRDefault="00DB3AD5"/>
        </w:tc>
      </w:tr>
      <w:tr w:rsidR="00413B87" w:rsidTr="00D55C68">
        <w:tc>
          <w:tcPr>
            <w:tcW w:w="3828" w:type="dxa"/>
            <w:shd w:val="clear" w:color="auto" w:fill="7F7F7F" w:themeFill="text1" w:themeFillTint="80"/>
          </w:tcPr>
          <w:p w:rsidR="00413B87" w:rsidRDefault="00413B87">
            <w:r>
              <w:t>EXPENSES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413B87" w:rsidRDefault="00413B87"/>
        </w:tc>
        <w:tc>
          <w:tcPr>
            <w:tcW w:w="1984" w:type="dxa"/>
            <w:shd w:val="clear" w:color="auto" w:fill="7F7F7F" w:themeFill="text1" w:themeFillTint="80"/>
          </w:tcPr>
          <w:p w:rsidR="00413B87" w:rsidRDefault="00413B87"/>
        </w:tc>
      </w:tr>
      <w:tr w:rsidR="00413B87" w:rsidTr="00D55C68">
        <w:tc>
          <w:tcPr>
            <w:tcW w:w="3828" w:type="dxa"/>
          </w:tcPr>
          <w:p w:rsidR="00413B87" w:rsidRDefault="00D55C68" w:rsidP="00856F5F">
            <w:r>
              <w:t xml:space="preserve"> </w:t>
            </w:r>
            <w:r w:rsidR="00856F5F">
              <w:t>D</w:t>
            </w:r>
            <w:r w:rsidR="00413B87">
              <w:t>ay-of-the-event staffing.</w:t>
            </w:r>
            <w:r>
              <w:t xml:space="preserve"> </w:t>
            </w:r>
          </w:p>
        </w:tc>
        <w:tc>
          <w:tcPr>
            <w:tcW w:w="2126" w:type="dxa"/>
          </w:tcPr>
          <w:p w:rsidR="00413B87" w:rsidRDefault="00413B87" w:rsidP="006B6493">
            <w:r>
              <w:t>$</w:t>
            </w:r>
            <w:r w:rsidR="006B6493">
              <w:t xml:space="preserve"> </w:t>
            </w:r>
          </w:p>
        </w:tc>
        <w:tc>
          <w:tcPr>
            <w:tcW w:w="1984" w:type="dxa"/>
          </w:tcPr>
          <w:p w:rsidR="00413B87" w:rsidRDefault="00413B87" w:rsidP="006B6493">
            <w:r>
              <w:t>$</w:t>
            </w:r>
            <w:r w:rsidR="006B6493">
              <w:t xml:space="preserve"> </w:t>
            </w:r>
          </w:p>
        </w:tc>
      </w:tr>
      <w:tr w:rsidR="00D55C68" w:rsidTr="00D55C68">
        <w:tc>
          <w:tcPr>
            <w:tcW w:w="3828" w:type="dxa"/>
          </w:tcPr>
          <w:p w:rsidR="00D55C68" w:rsidRDefault="00D55C68" w:rsidP="00856F5F">
            <w:r>
              <w:t>Staff time dedicated to event. Assume % of salary for months leading up to event.</w:t>
            </w:r>
          </w:p>
        </w:tc>
        <w:tc>
          <w:tcPr>
            <w:tcW w:w="2126" w:type="dxa"/>
          </w:tcPr>
          <w:p w:rsidR="00D55C68" w:rsidRDefault="00D55C68" w:rsidP="006B6493">
            <w:r>
              <w:t>$</w:t>
            </w:r>
          </w:p>
        </w:tc>
        <w:tc>
          <w:tcPr>
            <w:tcW w:w="1984" w:type="dxa"/>
          </w:tcPr>
          <w:p w:rsidR="00D55C68" w:rsidRDefault="00D55C68" w:rsidP="006B6493">
            <w:r>
              <w:t>$</w:t>
            </w:r>
          </w:p>
        </w:tc>
      </w:tr>
      <w:tr w:rsidR="00413B87" w:rsidTr="00D55C68">
        <w:tc>
          <w:tcPr>
            <w:tcW w:w="3828" w:type="dxa"/>
          </w:tcPr>
          <w:p w:rsidR="00413B87" w:rsidRDefault="00413B87" w:rsidP="00D55C68">
            <w:r>
              <w:t xml:space="preserve">Event planner fee, </w:t>
            </w:r>
            <w:r w:rsidR="00D55C68">
              <w:t>permits, food, catering, rentals</w:t>
            </w:r>
          </w:p>
        </w:tc>
        <w:tc>
          <w:tcPr>
            <w:tcW w:w="2126" w:type="dxa"/>
          </w:tcPr>
          <w:p w:rsidR="00413B87" w:rsidRDefault="00413B87" w:rsidP="006B6493">
            <w:r>
              <w:t>$</w:t>
            </w:r>
            <w:r w:rsidR="006B6493">
              <w:t xml:space="preserve"> </w:t>
            </w:r>
          </w:p>
        </w:tc>
        <w:tc>
          <w:tcPr>
            <w:tcW w:w="1984" w:type="dxa"/>
          </w:tcPr>
          <w:p w:rsidR="00413B87" w:rsidRDefault="00413B87" w:rsidP="006B6493">
            <w:r>
              <w:t>$</w:t>
            </w:r>
            <w:r w:rsidR="006B6493">
              <w:t xml:space="preserve"> </w:t>
            </w:r>
          </w:p>
        </w:tc>
      </w:tr>
      <w:tr w:rsidR="00856F5F" w:rsidTr="00D55C68">
        <w:tc>
          <w:tcPr>
            <w:tcW w:w="3828" w:type="dxa"/>
          </w:tcPr>
          <w:p w:rsidR="00856F5F" w:rsidRPr="00D55C68" w:rsidRDefault="00D55C68">
            <w:pPr>
              <w:rPr>
                <w:i/>
              </w:rPr>
            </w:pPr>
            <w:r w:rsidRPr="00D55C68">
              <w:rPr>
                <w:i/>
              </w:rPr>
              <w:t>Include in-kind but not in $ totals</w:t>
            </w:r>
          </w:p>
        </w:tc>
        <w:tc>
          <w:tcPr>
            <w:tcW w:w="2126" w:type="dxa"/>
          </w:tcPr>
          <w:p w:rsidR="00856F5F" w:rsidRDefault="00856F5F"/>
        </w:tc>
        <w:tc>
          <w:tcPr>
            <w:tcW w:w="1984" w:type="dxa"/>
          </w:tcPr>
          <w:p w:rsidR="00856F5F" w:rsidRDefault="00856F5F"/>
        </w:tc>
      </w:tr>
      <w:tr w:rsidR="00413B87" w:rsidTr="00D55C68">
        <w:tc>
          <w:tcPr>
            <w:tcW w:w="3828" w:type="dxa"/>
          </w:tcPr>
          <w:p w:rsidR="00413B87" w:rsidRPr="00856F5F" w:rsidRDefault="00856F5F">
            <w:pPr>
              <w:rPr>
                <w:b/>
              </w:rPr>
            </w:pPr>
            <w:r w:rsidRPr="00856F5F">
              <w:rPr>
                <w:b/>
              </w:rPr>
              <w:t>Total Expenses</w:t>
            </w:r>
          </w:p>
        </w:tc>
        <w:tc>
          <w:tcPr>
            <w:tcW w:w="2126" w:type="dxa"/>
          </w:tcPr>
          <w:p w:rsidR="00413B87" w:rsidRDefault="006B6493">
            <w:r>
              <w:t xml:space="preserve"> </w:t>
            </w:r>
          </w:p>
        </w:tc>
        <w:tc>
          <w:tcPr>
            <w:tcW w:w="1984" w:type="dxa"/>
          </w:tcPr>
          <w:p w:rsidR="00413B87" w:rsidRDefault="006B6493">
            <w:r>
              <w:t xml:space="preserve"> </w:t>
            </w:r>
          </w:p>
        </w:tc>
      </w:tr>
      <w:tr w:rsidR="00856F5F" w:rsidTr="00D55C68">
        <w:tc>
          <w:tcPr>
            <w:tcW w:w="3828" w:type="dxa"/>
          </w:tcPr>
          <w:p w:rsidR="00856F5F" w:rsidRDefault="00856F5F"/>
        </w:tc>
        <w:tc>
          <w:tcPr>
            <w:tcW w:w="2126" w:type="dxa"/>
          </w:tcPr>
          <w:p w:rsidR="00856F5F" w:rsidRDefault="00856F5F" w:rsidP="00856F5F"/>
        </w:tc>
        <w:tc>
          <w:tcPr>
            <w:tcW w:w="1984" w:type="dxa"/>
            <w:shd w:val="clear" w:color="auto" w:fill="FFFFFF" w:themeFill="background1"/>
          </w:tcPr>
          <w:p w:rsidR="00856F5F" w:rsidRDefault="00856F5F"/>
        </w:tc>
      </w:tr>
      <w:tr w:rsidR="00DB3AD5" w:rsidTr="00D55C68">
        <w:tc>
          <w:tcPr>
            <w:tcW w:w="3828" w:type="dxa"/>
          </w:tcPr>
          <w:p w:rsidR="00DB3AD5" w:rsidRDefault="00DB3AD5">
            <w:r>
              <w:t>Net Fundraising Revenue (Revenue minus expenses)</w:t>
            </w:r>
          </w:p>
        </w:tc>
        <w:tc>
          <w:tcPr>
            <w:tcW w:w="2126" w:type="dxa"/>
          </w:tcPr>
          <w:p w:rsidR="00DB3AD5" w:rsidRDefault="006B6493" w:rsidP="00856F5F">
            <w:r>
              <w:t xml:space="preserve"> 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DB3AD5" w:rsidRDefault="006B6493">
            <w:r>
              <w:t xml:space="preserve"> </w:t>
            </w:r>
          </w:p>
        </w:tc>
      </w:tr>
    </w:tbl>
    <w:p w:rsidR="00413B87" w:rsidRDefault="00413B87"/>
    <w:p w:rsidR="004709E4" w:rsidRPr="008D35F2" w:rsidRDefault="006B6493">
      <w:pPr>
        <w:rPr>
          <w:b/>
        </w:rPr>
      </w:pPr>
      <w:r>
        <w:rPr>
          <w:b/>
        </w:rPr>
        <w:t xml:space="preserve"> </w:t>
      </w:r>
      <w:r w:rsidR="004709E4" w:rsidRPr="008D35F2">
        <w:rPr>
          <w:b/>
        </w:rPr>
        <w:t>Strategies</w:t>
      </w:r>
      <w:r>
        <w:rPr>
          <w:b/>
        </w:rPr>
        <w:t xml:space="preserve"> for Success</w:t>
      </w:r>
      <w:r w:rsidR="004709E4" w:rsidRPr="008D35F2">
        <w:rPr>
          <w:b/>
        </w:rPr>
        <w:t xml:space="preserve">: </w:t>
      </w:r>
    </w:p>
    <w:sectPr w:rsidR="004709E4" w:rsidRPr="008D35F2" w:rsidSect="006B6493">
      <w:headerReference w:type="default" r:id="rId8"/>
      <w:footerReference w:type="default" r:id="rId9"/>
      <w:pgSz w:w="12240" w:h="15840"/>
      <w:pgMar w:top="1440" w:right="1800" w:bottom="1440" w:left="1800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02" w:rsidRDefault="007A3602" w:rsidP="006B6493">
      <w:r>
        <w:separator/>
      </w:r>
    </w:p>
  </w:endnote>
  <w:endnote w:type="continuationSeparator" w:id="0">
    <w:p w:rsidR="007A3602" w:rsidRDefault="007A3602" w:rsidP="006B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93" w:rsidRPr="006B6493" w:rsidRDefault="00201AFD" w:rsidP="006B6493">
    <w:pPr>
      <w:pStyle w:val="Footer"/>
      <w:jc w:val="right"/>
      <w:rPr>
        <w:lang w:val="en-CA"/>
      </w:rPr>
    </w:pPr>
    <w:hyperlink r:id="rId1" w:history="1">
      <w:r w:rsidR="006B6493" w:rsidRPr="00E45469">
        <w:rPr>
          <w:rStyle w:val="Hyperlink"/>
          <w:lang w:val="en-CA"/>
        </w:rPr>
        <w:t>www.chavender.com</w:t>
      </w:r>
    </w:hyperlink>
    <w:r w:rsidR="006B6493">
      <w:rPr>
        <w:lang w:val="en-C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02" w:rsidRDefault="007A3602" w:rsidP="006B6493">
      <w:r>
        <w:separator/>
      </w:r>
    </w:p>
  </w:footnote>
  <w:footnote w:type="continuationSeparator" w:id="0">
    <w:p w:rsidR="007A3602" w:rsidRDefault="007A3602" w:rsidP="006B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93" w:rsidRDefault="006B6493">
    <w:pPr>
      <w:pStyle w:val="Header"/>
    </w:pPr>
    <w:r w:rsidRPr="006B6493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4322445</wp:posOffset>
          </wp:positionH>
          <wp:positionV relativeFrom="paragraph">
            <wp:posOffset>-203200</wp:posOffset>
          </wp:positionV>
          <wp:extent cx="2016125" cy="500380"/>
          <wp:effectExtent l="19050" t="0" r="3175" b="0"/>
          <wp:wrapSquare wrapText="bothSides"/>
          <wp:docPr id="2" name="Picture 0" descr="chavender JM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vender JM 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612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Special Event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FAB"/>
    <w:multiLevelType w:val="hybridMultilevel"/>
    <w:tmpl w:val="9654B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84C1D"/>
    <w:multiLevelType w:val="hybridMultilevel"/>
    <w:tmpl w:val="8D64C4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6D"/>
    <w:rsid w:val="0004292D"/>
    <w:rsid w:val="00051B58"/>
    <w:rsid w:val="00201AFD"/>
    <w:rsid w:val="002D3837"/>
    <w:rsid w:val="00413B87"/>
    <w:rsid w:val="004709E4"/>
    <w:rsid w:val="00523467"/>
    <w:rsid w:val="0057588E"/>
    <w:rsid w:val="005C48BA"/>
    <w:rsid w:val="00676DAD"/>
    <w:rsid w:val="006B6493"/>
    <w:rsid w:val="007A3602"/>
    <w:rsid w:val="00856F5F"/>
    <w:rsid w:val="008C41A7"/>
    <w:rsid w:val="008D35F2"/>
    <w:rsid w:val="00C676A8"/>
    <w:rsid w:val="00CF1962"/>
    <w:rsid w:val="00D519A9"/>
    <w:rsid w:val="00D55C68"/>
    <w:rsid w:val="00DB3AD5"/>
    <w:rsid w:val="00F0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9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9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3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6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493"/>
  </w:style>
  <w:style w:type="paragraph" w:styleId="Footer">
    <w:name w:val="footer"/>
    <w:basedOn w:val="Normal"/>
    <w:link w:val="FooterChar"/>
    <w:uiPriority w:val="99"/>
    <w:semiHidden/>
    <w:unhideWhenUsed/>
    <w:rsid w:val="006B6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493"/>
  </w:style>
  <w:style w:type="character" w:styleId="Hyperlink">
    <w:name w:val="Hyperlink"/>
    <w:basedOn w:val="DefaultParagraphFont"/>
    <w:uiPriority w:val="99"/>
    <w:unhideWhenUsed/>
    <w:rsid w:val="006B6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9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9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3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6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493"/>
  </w:style>
  <w:style w:type="paragraph" w:styleId="Footer">
    <w:name w:val="footer"/>
    <w:basedOn w:val="Normal"/>
    <w:link w:val="FooterChar"/>
    <w:uiPriority w:val="99"/>
    <w:semiHidden/>
    <w:unhideWhenUsed/>
    <w:rsid w:val="006B6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493"/>
  </w:style>
  <w:style w:type="character" w:styleId="Hyperlink">
    <w:name w:val="Hyperlink"/>
    <w:basedOn w:val="DefaultParagraphFont"/>
    <w:uiPriority w:val="99"/>
    <w:unhideWhenUsed/>
    <w:rsid w:val="006B6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vend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594</Characters>
  <Application>Microsoft Office Word</Application>
  <DocSecurity>4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Balmer</dc:creator>
  <cp:lastModifiedBy>Delphine</cp:lastModifiedBy>
  <cp:revision>2</cp:revision>
  <dcterms:created xsi:type="dcterms:W3CDTF">2015-03-19T18:48:00Z</dcterms:created>
  <dcterms:modified xsi:type="dcterms:W3CDTF">2015-03-19T18:48:00Z</dcterms:modified>
</cp:coreProperties>
</file>